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FF" w:rsidRDefault="00572BFF" w:rsidP="00572BFF">
      <w:pPr>
        <w:shd w:val="clear" w:color="auto" w:fill="FFFFFF"/>
        <w:spacing w:line="408" w:lineRule="atLeast"/>
        <w:rPr>
          <w:rFonts w:ascii="Arial" w:hAnsi="Arial" w:cs="Times New Roman"/>
          <w:b/>
          <w:color w:val="4D4D4D"/>
          <w:sz w:val="32"/>
          <w:szCs w:val="28"/>
          <w:bdr w:val="none" w:sz="0" w:space="0" w:color="auto" w:frame="1"/>
        </w:rPr>
      </w:pPr>
      <w:r w:rsidRPr="00572BFF">
        <w:rPr>
          <w:rFonts w:ascii="Arial" w:hAnsi="Arial" w:cs="Times New Roman"/>
          <w:b/>
          <w:color w:val="4D4D4D"/>
          <w:sz w:val="32"/>
          <w:szCs w:val="28"/>
          <w:bdr w:val="none" w:sz="0" w:space="0" w:color="auto" w:frame="1"/>
        </w:rPr>
        <w:t>How to Make an Agility Ladder</w:t>
      </w:r>
    </w:p>
    <w:p w:rsidR="00572BFF" w:rsidRPr="00572BFF" w:rsidRDefault="00572BFF" w:rsidP="00572BFF">
      <w:pPr>
        <w:shd w:val="clear" w:color="auto" w:fill="FFFFFF"/>
        <w:spacing w:line="408" w:lineRule="atLeast"/>
        <w:rPr>
          <w:rFonts w:ascii="Arial" w:hAnsi="Arial" w:cs="Times New Roman"/>
          <w:color w:val="4D4D4D"/>
          <w:sz w:val="28"/>
          <w:szCs w:val="28"/>
        </w:rPr>
      </w:pPr>
    </w:p>
    <w:p w:rsidR="00572BFF" w:rsidRDefault="00572BFF" w:rsidP="00572BFF">
      <w:pPr>
        <w:shd w:val="clear" w:color="auto" w:fill="FFFFFF"/>
        <w:spacing w:line="408" w:lineRule="atLeast"/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</w:pPr>
      <w:r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  <w:t>Items Needed:</w:t>
      </w:r>
    </w:p>
    <w:p w:rsidR="00572BFF" w:rsidRPr="00572BFF" w:rsidRDefault="00572BFF" w:rsidP="00572BFF">
      <w:pPr>
        <w:shd w:val="clear" w:color="auto" w:fill="FFFFFF"/>
        <w:spacing w:line="408" w:lineRule="atLeast"/>
        <w:rPr>
          <w:rFonts w:ascii="Arial" w:hAnsi="Arial" w:cs="Times New Roman"/>
          <w:color w:val="4D4D4D"/>
          <w:sz w:val="28"/>
          <w:szCs w:val="28"/>
        </w:rPr>
      </w:pPr>
    </w:p>
    <w:p w:rsidR="00572BFF" w:rsidRPr="00572BFF" w:rsidRDefault="00572BFF" w:rsidP="00572BFF">
      <w:pPr>
        <w:numPr>
          <w:ilvl w:val="0"/>
          <w:numId w:val="1"/>
        </w:numPr>
        <w:shd w:val="clear" w:color="auto" w:fill="FFFFFF"/>
        <w:spacing w:line="360" w:lineRule="atLeast"/>
        <w:ind w:left="600"/>
        <w:rPr>
          <w:rFonts w:ascii="inherit" w:hAnsi="inherit"/>
          <w:color w:val="4D4D4D"/>
          <w:sz w:val="28"/>
          <w:szCs w:val="28"/>
        </w:rPr>
      </w:pPr>
      <w:r w:rsidRPr="00572BFF">
        <w:rPr>
          <w:rFonts w:ascii="inherit" w:hAnsi="inherit"/>
          <w:color w:val="4D4D4D"/>
          <w:sz w:val="28"/>
          <w:szCs w:val="28"/>
        </w:rPr>
        <w:t>Two rolls of </w:t>
      </w:r>
      <w:r w:rsidRPr="00572BFF">
        <w:rPr>
          <w:rFonts w:ascii="inherit" w:hAnsi="inherit"/>
          <w:color w:val="4D4D4D"/>
          <w:sz w:val="28"/>
          <w:szCs w:val="28"/>
        </w:rPr>
        <w:fldChar w:fldCharType="begin"/>
      </w:r>
      <w:r w:rsidRPr="00572BFF">
        <w:rPr>
          <w:rFonts w:ascii="inherit" w:hAnsi="inherit"/>
          <w:color w:val="4D4D4D"/>
          <w:sz w:val="28"/>
          <w:szCs w:val="28"/>
        </w:rPr>
        <w:instrText xml:space="preserve"> HYPERLINK "https://amzn.to/2AEQFGF" \t "_blank" </w:instrText>
      </w:r>
      <w:r w:rsidRPr="00572BFF">
        <w:rPr>
          <w:rFonts w:ascii="inherit" w:hAnsi="inherit"/>
          <w:color w:val="4D4D4D"/>
          <w:sz w:val="28"/>
          <w:szCs w:val="28"/>
        </w:rPr>
      </w:r>
      <w:r w:rsidRPr="00572BFF">
        <w:rPr>
          <w:rFonts w:ascii="inherit" w:hAnsi="inherit"/>
          <w:color w:val="4D4D4D"/>
          <w:sz w:val="28"/>
          <w:szCs w:val="28"/>
        </w:rPr>
        <w:fldChar w:fldCharType="separate"/>
      </w:r>
      <w:r w:rsidRPr="00572BFF">
        <w:rPr>
          <w:rFonts w:ascii="inherit" w:hAnsi="inherit"/>
          <w:color w:val="1D924D"/>
          <w:sz w:val="28"/>
          <w:u w:val="single"/>
        </w:rPr>
        <w:t>duct tape</w:t>
      </w:r>
      <w:r w:rsidRPr="00572BFF">
        <w:rPr>
          <w:rFonts w:ascii="inherit" w:hAnsi="inherit"/>
          <w:color w:val="4D4D4D"/>
          <w:sz w:val="28"/>
          <w:szCs w:val="28"/>
        </w:rPr>
        <w:fldChar w:fldCharType="end"/>
      </w:r>
      <w:r w:rsidRPr="00572BFF">
        <w:rPr>
          <w:rFonts w:ascii="inherit" w:hAnsi="inherit"/>
          <w:color w:val="4D4D4D"/>
          <w:sz w:val="28"/>
          <w:szCs w:val="28"/>
        </w:rPr>
        <w:t>. I highly recommend</w:t>
      </w:r>
      <w:r w:rsidRPr="00572BFF">
        <w:rPr>
          <w:rFonts w:ascii="inherit" w:hAnsi="inherit"/>
          <w:color w:val="4D4D4D"/>
          <w:sz w:val="28"/>
          <w:szCs w:val="28"/>
        </w:rPr>
        <w:fldChar w:fldCharType="begin"/>
      </w:r>
      <w:r w:rsidRPr="00572BFF">
        <w:rPr>
          <w:rFonts w:ascii="inherit" w:hAnsi="inherit"/>
          <w:color w:val="4D4D4D"/>
          <w:sz w:val="28"/>
          <w:szCs w:val="28"/>
        </w:rPr>
        <w:instrText xml:space="preserve"> HYPERLINK "https://amzn.to/2AEQFGF" \t "_blank" </w:instrText>
      </w:r>
      <w:r w:rsidRPr="00572BFF">
        <w:rPr>
          <w:rFonts w:ascii="inherit" w:hAnsi="inherit"/>
          <w:color w:val="4D4D4D"/>
          <w:sz w:val="28"/>
          <w:szCs w:val="28"/>
        </w:rPr>
      </w:r>
      <w:r w:rsidRPr="00572BFF">
        <w:rPr>
          <w:rFonts w:ascii="inherit" w:hAnsi="inherit"/>
          <w:color w:val="4D4D4D"/>
          <w:sz w:val="28"/>
          <w:szCs w:val="28"/>
        </w:rPr>
        <w:fldChar w:fldCharType="separate"/>
      </w:r>
      <w:r w:rsidRPr="00572BFF">
        <w:rPr>
          <w:rFonts w:ascii="inherit" w:hAnsi="inherit"/>
          <w:color w:val="1D924D"/>
          <w:sz w:val="28"/>
          <w:u w:val="single"/>
        </w:rPr>
        <w:t> fun tape</w:t>
      </w:r>
      <w:r w:rsidRPr="00572BFF">
        <w:rPr>
          <w:rFonts w:ascii="inherit" w:hAnsi="inherit"/>
          <w:color w:val="4D4D4D"/>
          <w:sz w:val="28"/>
          <w:szCs w:val="28"/>
        </w:rPr>
        <w:fldChar w:fldCharType="end"/>
      </w:r>
      <w:r w:rsidRPr="00572BFF">
        <w:rPr>
          <w:rFonts w:ascii="inherit" w:hAnsi="inherit"/>
          <w:color w:val="4D4D4D"/>
          <w:sz w:val="28"/>
          <w:szCs w:val="28"/>
        </w:rPr>
        <w:t>!!</w:t>
      </w:r>
    </w:p>
    <w:p w:rsidR="00572BFF" w:rsidRDefault="00572BFF" w:rsidP="00572BFF">
      <w:pPr>
        <w:numPr>
          <w:ilvl w:val="0"/>
          <w:numId w:val="1"/>
        </w:numPr>
        <w:shd w:val="clear" w:color="auto" w:fill="FFFFFF"/>
        <w:spacing w:line="360" w:lineRule="atLeast"/>
        <w:ind w:left="600"/>
        <w:rPr>
          <w:rFonts w:ascii="inherit" w:hAnsi="inherit"/>
          <w:color w:val="4D4D4D"/>
          <w:sz w:val="28"/>
          <w:szCs w:val="28"/>
        </w:rPr>
      </w:pPr>
      <w:r w:rsidRPr="00572BFF">
        <w:rPr>
          <w:rFonts w:ascii="inherit" w:hAnsi="inherit"/>
          <w:color w:val="4D4D4D"/>
          <w:sz w:val="28"/>
          <w:szCs w:val="28"/>
        </w:rPr>
        <w:t>A pair of scissors.</w:t>
      </w:r>
    </w:p>
    <w:p w:rsidR="00572BFF" w:rsidRPr="00572BFF" w:rsidRDefault="00572BFF" w:rsidP="00572BFF">
      <w:pPr>
        <w:numPr>
          <w:ilvl w:val="0"/>
          <w:numId w:val="1"/>
        </w:numPr>
        <w:shd w:val="clear" w:color="auto" w:fill="FFFFFF"/>
        <w:spacing w:line="360" w:lineRule="atLeast"/>
        <w:ind w:left="600"/>
        <w:rPr>
          <w:rFonts w:ascii="inherit" w:hAnsi="inherit"/>
          <w:color w:val="4D4D4D"/>
          <w:sz w:val="28"/>
          <w:szCs w:val="28"/>
        </w:rPr>
      </w:pPr>
    </w:p>
    <w:p w:rsidR="00572BFF" w:rsidRDefault="00572BFF" w:rsidP="00572BFF">
      <w:pPr>
        <w:shd w:val="clear" w:color="auto" w:fill="FFFFFF"/>
        <w:spacing w:line="408" w:lineRule="atLeast"/>
        <w:rPr>
          <w:rFonts w:ascii="Arial" w:hAnsi="Arial" w:cs="Times New Roman"/>
          <w:color w:val="4D4D4D"/>
          <w:sz w:val="28"/>
          <w:szCs w:val="28"/>
        </w:rPr>
      </w:pPr>
      <w:r w:rsidRPr="00572BFF">
        <w:rPr>
          <w:rFonts w:ascii="Arial" w:hAnsi="Arial" w:cs="Times New Roman"/>
          <w:color w:val="4D4D4D"/>
          <w:sz w:val="28"/>
          <w:szCs w:val="28"/>
        </w:rPr>
        <w:t> Both the duct tape and scissors are optional as you likely already have these.</w:t>
      </w:r>
    </w:p>
    <w:p w:rsidR="00572BFF" w:rsidRPr="00572BFF" w:rsidRDefault="00572BFF" w:rsidP="00572BFF">
      <w:pPr>
        <w:shd w:val="clear" w:color="auto" w:fill="FFFFFF"/>
        <w:spacing w:line="408" w:lineRule="atLeast"/>
        <w:rPr>
          <w:rFonts w:ascii="Arial" w:hAnsi="Arial" w:cs="Times New Roman"/>
          <w:color w:val="4D4D4D"/>
          <w:sz w:val="28"/>
          <w:szCs w:val="28"/>
        </w:rPr>
      </w:pPr>
    </w:p>
    <w:p w:rsidR="00572BFF" w:rsidRDefault="00572BFF" w:rsidP="00572BFF">
      <w:pPr>
        <w:shd w:val="clear" w:color="auto" w:fill="FFFFFF"/>
        <w:spacing w:line="408" w:lineRule="atLeast"/>
        <w:rPr>
          <w:rFonts w:ascii="inherit" w:hAnsi="inherit" w:cs="Times New Roman"/>
          <w:b/>
          <w:bCs/>
          <w:color w:val="4D4D4D"/>
          <w:sz w:val="32"/>
          <w:szCs w:val="28"/>
          <w:bdr w:val="none" w:sz="0" w:space="0" w:color="auto" w:frame="1"/>
        </w:rPr>
      </w:pPr>
      <w:r w:rsidRPr="00572BFF">
        <w:rPr>
          <w:rFonts w:ascii="inherit" w:hAnsi="inherit" w:cs="Times New Roman"/>
          <w:b/>
          <w:bCs/>
          <w:color w:val="4D4D4D"/>
          <w:sz w:val="32"/>
          <w:szCs w:val="28"/>
          <w:bdr w:val="none" w:sz="0" w:space="0" w:color="auto" w:frame="1"/>
        </w:rPr>
        <w:t>Step #1 Measure &amp; Snip</w:t>
      </w:r>
    </w:p>
    <w:p w:rsidR="00572BFF" w:rsidRPr="00572BFF" w:rsidRDefault="00572BFF" w:rsidP="00572BFF">
      <w:pPr>
        <w:shd w:val="clear" w:color="auto" w:fill="FFFFFF"/>
        <w:spacing w:line="408" w:lineRule="atLeast"/>
        <w:rPr>
          <w:rFonts w:ascii="Arial" w:hAnsi="Arial" w:cs="Times New Roman"/>
          <w:b/>
          <w:color w:val="4D4D4D"/>
          <w:sz w:val="32"/>
          <w:szCs w:val="28"/>
        </w:rPr>
      </w:pPr>
    </w:p>
    <w:p w:rsidR="00572BFF" w:rsidRPr="00572BFF" w:rsidRDefault="00572BFF" w:rsidP="00572BFF">
      <w:pPr>
        <w:shd w:val="clear" w:color="auto" w:fill="FFFFFF"/>
        <w:spacing w:line="408" w:lineRule="atLeast"/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</w:pPr>
      <w:r w:rsidRPr="00572BFF"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  <w:t>Most agility ladders are about 15 feet in length give or take with 17-inch “rungs” and 15 inches between those rungs. Since duct tape is pretty wide, I extended mine to 17 ft and had 19-inch rungs with 15 inches in between.</w:t>
      </w:r>
    </w:p>
    <w:p w:rsidR="00572BFF" w:rsidRDefault="00572BFF" w:rsidP="00572BFF">
      <w:pPr>
        <w:shd w:val="clear" w:color="auto" w:fill="FFFFFF"/>
        <w:spacing w:line="408" w:lineRule="atLeast"/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</w:pPr>
      <w:r w:rsidRPr="00572BFF"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  <w:t xml:space="preserve">Take a piece of tape and measure 19 inches and then snip </w:t>
      </w:r>
      <w:proofErr w:type="spellStart"/>
      <w:r w:rsidRPr="00572BFF"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  <w:t>snip</w:t>
      </w:r>
      <w:proofErr w:type="spellEnd"/>
      <w:r w:rsidRPr="00572BFF"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  <w:t xml:space="preserve"> and tape it down. You’re already on your way!</w:t>
      </w:r>
    </w:p>
    <w:p w:rsidR="00572BFF" w:rsidRPr="00572BFF" w:rsidRDefault="00572BFF" w:rsidP="00572BFF">
      <w:pPr>
        <w:shd w:val="clear" w:color="auto" w:fill="FFFFFF"/>
        <w:spacing w:line="408" w:lineRule="atLeast"/>
        <w:rPr>
          <w:rFonts w:ascii="Arial" w:hAnsi="Arial" w:cs="Times New Roman"/>
          <w:color w:val="4D4D4D"/>
          <w:sz w:val="28"/>
          <w:szCs w:val="28"/>
        </w:rPr>
      </w:pPr>
    </w:p>
    <w:p w:rsidR="00572BFF" w:rsidRPr="00572BFF" w:rsidRDefault="00572BFF" w:rsidP="00572BFF">
      <w:pPr>
        <w:shd w:val="clear" w:color="auto" w:fill="FFFFFF"/>
        <w:spacing w:line="408" w:lineRule="atLeast"/>
        <w:rPr>
          <w:rFonts w:ascii="Arial" w:hAnsi="Arial" w:cs="Times New Roman"/>
          <w:color w:val="4D4D4D"/>
          <w:sz w:val="28"/>
          <w:szCs w:val="28"/>
        </w:rPr>
      </w:pPr>
      <w:r w:rsidRPr="00572BFF">
        <w:rPr>
          <w:rFonts w:ascii="inherit" w:hAnsi="inherit" w:cs="Times New Roman"/>
          <w:b/>
          <w:bCs/>
          <w:color w:val="4D4D4D"/>
          <w:sz w:val="28"/>
          <w:szCs w:val="28"/>
          <w:bdr w:val="none" w:sz="0" w:space="0" w:color="auto" w:frame="1"/>
        </w:rPr>
        <w:t>Step #2 Repeat!</w:t>
      </w:r>
    </w:p>
    <w:p w:rsidR="00572BFF" w:rsidRDefault="00572BFF" w:rsidP="00572BFF">
      <w:pPr>
        <w:shd w:val="clear" w:color="auto" w:fill="FFFFFF"/>
        <w:spacing w:line="408" w:lineRule="atLeast"/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</w:pPr>
      <w:r w:rsidRPr="00572BFF"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  <w:t>Now measure 15 inches from that 19-inch piece and start creating square sections until you reach your desired length.</w:t>
      </w:r>
    </w:p>
    <w:p w:rsidR="00572BFF" w:rsidRPr="00572BFF" w:rsidRDefault="00572BFF" w:rsidP="00572BFF">
      <w:pPr>
        <w:shd w:val="clear" w:color="auto" w:fill="FFFFFF"/>
        <w:spacing w:line="408" w:lineRule="atLeast"/>
        <w:rPr>
          <w:rFonts w:ascii="Arial" w:hAnsi="Arial" w:cs="Times New Roman"/>
          <w:color w:val="4D4D4D"/>
          <w:sz w:val="28"/>
          <w:szCs w:val="28"/>
        </w:rPr>
      </w:pPr>
      <w:r w:rsidRPr="00572BFF"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  <w:t>  Mine was 10 squares in total, but yours could vary. Agility is something that so many people forget about in their routines. </w:t>
      </w:r>
    </w:p>
    <w:p w:rsidR="00572BFF" w:rsidRPr="00572BFF" w:rsidRDefault="00572BFF" w:rsidP="00572BFF">
      <w:pPr>
        <w:shd w:val="clear" w:color="auto" w:fill="FFFFFF"/>
        <w:spacing w:line="408" w:lineRule="atLeast"/>
        <w:rPr>
          <w:rFonts w:ascii="Arial" w:hAnsi="Arial" w:cs="Times New Roman"/>
          <w:color w:val="4D4D4D"/>
          <w:sz w:val="28"/>
          <w:szCs w:val="28"/>
        </w:rPr>
      </w:pPr>
      <w:r w:rsidRPr="00572BFF">
        <w:rPr>
          <w:rFonts w:ascii="inherit" w:hAnsi="inherit" w:cs="Times New Roman"/>
          <w:color w:val="4D4D4D"/>
          <w:sz w:val="28"/>
          <w:szCs w:val="2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72BFF" w:rsidRPr="00572BFF" w:rsidRDefault="00572BFF" w:rsidP="00572BFF">
      <w:pPr>
        <w:rPr>
          <w:rFonts w:ascii="Times" w:eastAsiaTheme="minorEastAsia" w:hAnsi="Times"/>
          <w:sz w:val="20"/>
          <w:szCs w:val="20"/>
        </w:rPr>
      </w:pPr>
      <w:r w:rsidRPr="00572BFF">
        <w:rPr>
          <w:rFonts w:ascii="Times" w:eastAsiaTheme="minorEastAsia" w:hAnsi="Times"/>
          <w:sz w:val="20"/>
          <w:szCs w:val="20"/>
        </w:rPr>
        <w:pict>
          <v:shape id="_x0000_i1027" type="#_x0000_t75" alt="" style="width:24pt;height:24pt"/>
        </w:pict>
      </w:r>
    </w:p>
    <w:p w:rsidR="00572BFF" w:rsidRDefault="00572BFF" w:rsidP="00572BFF">
      <w:r>
        <w:pict>
          <v:shape id="_x0000_i1029" type="#_x0000_t75" alt="" style="width:24pt;height:24pt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914400</wp:posOffset>
            </wp:positionV>
            <wp:extent cx="1460500" cy="2679700"/>
            <wp:effectExtent l="25400" t="0" r="0" b="0"/>
            <wp:wrapTight wrapText="bothSides">
              <wp:wrapPolygon edited="0">
                <wp:start x="-376" y="0"/>
                <wp:lineTo x="-376" y="21498"/>
                <wp:lineTo x="21412" y="21498"/>
                <wp:lineTo x="21412" y="0"/>
                <wp:lineTo x="-376" y="0"/>
              </wp:wrapPolygon>
            </wp:wrapTight>
            <wp:docPr id="4" name="" descr="How to make a Agility Lad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to make a Agility Ladd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43EC" w:rsidRDefault="00572BFF">
      <w:r>
        <w:t xml:space="preserve">               </w:t>
      </w:r>
    </w:p>
    <w:sectPr w:rsidR="007043EC" w:rsidSect="00B31C7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Genev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6D9"/>
    <w:multiLevelType w:val="multilevel"/>
    <w:tmpl w:val="F9E8D4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2BFF"/>
    <w:rsid w:val="00572BF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043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572BFF"/>
    <w:rPr>
      <w:color w:val="0000FF"/>
      <w:u w:val="single"/>
    </w:rPr>
  </w:style>
  <w:style w:type="paragraph" w:styleId="NormalWeb">
    <w:name w:val="Normal (Web)"/>
    <w:basedOn w:val="Normal"/>
    <w:uiPriority w:val="99"/>
    <w:rsid w:val="00572BFF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POAonline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POA POA</dc:creator>
  <cp:keywords/>
  <cp:lastModifiedBy>POA POA</cp:lastModifiedBy>
  <cp:revision>1</cp:revision>
  <dcterms:created xsi:type="dcterms:W3CDTF">2020-05-01T06:54:00Z</dcterms:created>
  <dcterms:modified xsi:type="dcterms:W3CDTF">2020-05-01T07:01:00Z</dcterms:modified>
</cp:coreProperties>
</file>